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Blízký Východ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Rešerše z fondu Městské knihovny Tábor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Zpracovala Kateřina Poláková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Datum: 3.3.2026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BERÁNEK, Ondřej.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Arabské revoluce: demokratické výzvy, politický islám a geopolitické dopady</w:t>
      </w:r>
      <w:r w:rsidDel="00000000" w:rsidR="00000000" w:rsidRPr="00000000">
        <w:rPr>
          <w:sz w:val="28"/>
          <w:szCs w:val="28"/>
          <w:rtl w:val="0"/>
        </w:rPr>
        <w:t xml:space="preserve">. Online. XXI. století. Praha: Academia, 2013. ISBN 9788020022981. [cit. 2026-03-03].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BROŽ, Ivan.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Husajn kontra Chomejní: irácko - íránská válka 1980 - 1988</w:t>
      </w:r>
      <w:r w:rsidDel="00000000" w:rsidR="00000000" w:rsidRPr="00000000">
        <w:rPr>
          <w:sz w:val="28"/>
          <w:szCs w:val="28"/>
          <w:rtl w:val="0"/>
        </w:rPr>
        <w:t xml:space="preserve">. Online. Polozapomenuté války. Praha: Epocha, 2007. ISBN 9788087027127. [cit. 2026-03-03].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ČEJKA, Marek.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Encyklopedie blízkovýchodního terorismu</w:t>
      </w:r>
      <w:r w:rsidDel="00000000" w:rsidR="00000000" w:rsidRPr="00000000">
        <w:rPr>
          <w:sz w:val="28"/>
          <w:szCs w:val="28"/>
          <w:rtl w:val="0"/>
        </w:rPr>
        <w:t xml:space="preserve">. Online. Brno: Barrister &amp; Principal, 2007. ISBN 9788087029190. [cit. 2026-03-03].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ČEJKA, Marek.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Dějiny moderního Izraele</w:t>
      </w:r>
      <w:r w:rsidDel="00000000" w:rsidR="00000000" w:rsidRPr="00000000">
        <w:rPr>
          <w:sz w:val="28"/>
          <w:szCs w:val="28"/>
          <w:rtl w:val="0"/>
        </w:rPr>
        <w:t xml:space="preserve">. Online. D. Praha: Grada, 2011. ISBN 9788024729107. [cit. 2026-03-03].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ČERNÝ, Karel.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Svět politického islámu: politické probuzení Blízkého východu</w:t>
      </w:r>
      <w:r w:rsidDel="00000000" w:rsidR="00000000" w:rsidRPr="00000000">
        <w:rPr>
          <w:sz w:val="28"/>
          <w:szCs w:val="28"/>
          <w:rtl w:val="0"/>
        </w:rPr>
        <w:t xml:space="preserve">. Online. Praha: Lidové noviny, 2012. ISBN 9788074221668. [cit. 2026-03-03].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ČERNÝ, Karel.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Velká blízkovýchodní nestabilita: arabské jaro, porevoluční chaos a nerovnoměrná modernizace 1950-2015</w:t>
      </w:r>
      <w:r w:rsidDel="00000000" w:rsidR="00000000" w:rsidRPr="00000000">
        <w:rPr>
          <w:sz w:val="28"/>
          <w:szCs w:val="28"/>
          <w:rtl w:val="0"/>
        </w:rPr>
        <w:t xml:space="preserve">. Praha: Nakladatelství Lidové noviny, NLN, 2017. ISBN 9788074225956.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EPHRON, Dan.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Zabití krále</w:t>
      </w:r>
      <w:r w:rsidDel="00000000" w:rsidR="00000000" w:rsidRPr="00000000">
        <w:rPr>
          <w:sz w:val="28"/>
          <w:szCs w:val="28"/>
          <w:rtl w:val="0"/>
        </w:rPr>
        <w:t xml:space="preserve">. Přeložil Gita ZBAVITELOVÁ. Universum. Praha: Knižní klub, 2017. ISBN 9788024256429.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GEBELT, Jiří.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Ve stínu islámu: menšinová náboženství na Blízkém východě</w:t>
      </w:r>
      <w:r w:rsidDel="00000000" w:rsidR="00000000" w:rsidRPr="00000000">
        <w:rPr>
          <w:sz w:val="28"/>
          <w:szCs w:val="28"/>
          <w:rtl w:val="0"/>
        </w:rPr>
        <w:t xml:space="preserve">. Praha: Vyšehrad, 2017. ISBN 9788074296925.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GERGES, Fawaz A.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Islámský stát: cesta k moci</w:t>
      </w:r>
      <w:r w:rsidDel="00000000" w:rsidR="00000000" w:rsidRPr="00000000">
        <w:rPr>
          <w:sz w:val="28"/>
          <w:szCs w:val="28"/>
          <w:rtl w:val="0"/>
        </w:rPr>
        <w:t xml:space="preserve">. Přeložil Eva KŘÍSTKOVÁ, přeložil Aleš VALENTA, přeložil Jiří ZBOŘIL. Moderní dějiny. V Praze: Vyšehrad, 2017. ISBN 9788074298103.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HERZL, Theodor.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Židovský stát: pokus o moderní řešení židovské otázky</w:t>
      </w:r>
      <w:r w:rsidDel="00000000" w:rsidR="00000000" w:rsidRPr="00000000">
        <w:rPr>
          <w:sz w:val="28"/>
          <w:szCs w:val="28"/>
          <w:rtl w:val="0"/>
        </w:rPr>
        <w:t xml:space="preserve">. Přeložil Ondřej BUDDEUS. Europa. Praha: Academia, 2009. ISBN 9788020017123. 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HERZOG, Chaim.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Arabsko izraelské války: válka a mír na Blízkém východě od války za nezávislost v roce 1948 po současnost</w:t>
      </w:r>
      <w:r w:rsidDel="00000000" w:rsidR="00000000" w:rsidRPr="00000000">
        <w:rPr>
          <w:sz w:val="28"/>
          <w:szCs w:val="28"/>
          <w:rtl w:val="0"/>
        </w:rPr>
        <w:t xml:space="preserve">. Online. Praha: Lidové noviny, 2008. ISBN 9788071069546. [cit. 2026-03-03]. 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Sklad Jiráskova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HIRST, David.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Puška a olivová ratolest: kořeny násilí na Blízkém východě</w:t>
      </w:r>
      <w:r w:rsidDel="00000000" w:rsidR="00000000" w:rsidRPr="00000000">
        <w:rPr>
          <w:sz w:val="28"/>
          <w:szCs w:val="28"/>
          <w:rtl w:val="0"/>
        </w:rPr>
        <w:t xml:space="preserve">. Online. Přeložil Josef OREL. Praha: BB art, 2005. ISBN 8073414341. [cit. 2026-03-03]. 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HOLLAND, Tom.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Ve stínu meče: zápas o celosvětovou říši a konec starého světa</w:t>
      </w:r>
      <w:r w:rsidDel="00000000" w:rsidR="00000000" w:rsidRPr="00000000">
        <w:rPr>
          <w:sz w:val="28"/>
          <w:szCs w:val="28"/>
          <w:rtl w:val="0"/>
        </w:rPr>
        <w:t xml:space="preserve">. Přeložil Jaroslav REK, přeložil Jiří PILUCHA. Praha: Dokořán, 2015. ISBN 9788073635367.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HOUDA, Přemysl a TUREČEK, Břetislav.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Svět je složitější, než se zdá</w:t>
      </w:r>
      <w:r w:rsidDel="00000000" w:rsidR="00000000" w:rsidRPr="00000000">
        <w:rPr>
          <w:sz w:val="28"/>
          <w:szCs w:val="28"/>
          <w:rtl w:val="0"/>
        </w:rPr>
        <w:t xml:space="preserve">. Rozhovory. V Praze: Vyšehrad, 2025. ISBN 9788026730866.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HYBÁŠKOVÁ, Jana.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Čekání na válku: výpověď odvolané české velvyslankyně v Kuvajtu</w:t>
      </w:r>
      <w:r w:rsidDel="00000000" w:rsidR="00000000" w:rsidRPr="00000000">
        <w:rPr>
          <w:sz w:val="28"/>
          <w:szCs w:val="28"/>
          <w:rtl w:val="0"/>
        </w:rPr>
        <w:t xml:space="preserve">. Praha: Rybka, 2004. ISBN 8086182770.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CHOMSKY, Noam; JUNKERMAN, John a MASAKAZU, Takei.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Moc a teror: přednášky a rozhovory uskutečněné po 11.9</w:t>
      </w:r>
      <w:r w:rsidDel="00000000" w:rsidR="00000000" w:rsidRPr="00000000">
        <w:rPr>
          <w:sz w:val="28"/>
          <w:szCs w:val="28"/>
          <w:rtl w:val="0"/>
        </w:rPr>
        <w:t xml:space="preserve">. Online. Protijed. Praha: Mezera, 2007. ISBN 9788090325999. [cit. 2026-03-03].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JEŽOVÁ, Michaela a BURGROVÁ, Helena (ed.).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Současný Blízký východ: politický, ekonomický a společenský vývoj od druhé světové války do současnosti</w:t>
      </w:r>
      <w:r w:rsidDel="00000000" w:rsidR="00000000" w:rsidRPr="00000000">
        <w:rPr>
          <w:sz w:val="28"/>
          <w:szCs w:val="28"/>
          <w:rtl w:val="0"/>
        </w:rPr>
        <w:t xml:space="preserve">. Brno: Barrister &amp; Principal, 2011. ISBN 9788087474457.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JOCH, Roman.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Proč právě Irák?: příčiny a důsledky konfliktu</w:t>
      </w:r>
      <w:r w:rsidDel="00000000" w:rsidR="00000000" w:rsidRPr="00000000">
        <w:rPr>
          <w:sz w:val="28"/>
          <w:szCs w:val="28"/>
          <w:rtl w:val="0"/>
        </w:rPr>
        <w:t xml:space="preserve">. Online. Praha: Mladá fronta, 2003. ISBN 8020410244. [cit. 2026-03-03].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KEEGAN, John.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Válka v Iráku</w:t>
      </w:r>
      <w:r w:rsidDel="00000000" w:rsidR="00000000" w:rsidRPr="00000000">
        <w:rPr>
          <w:sz w:val="28"/>
          <w:szCs w:val="28"/>
          <w:rtl w:val="0"/>
        </w:rPr>
        <w:t xml:space="preserve">. Online. Praha: BETA - Dobrovský a Ševčík, 2006. ISBN 8073062410. [cit. 2026-03-03].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KEPEL, Gilles.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Válka v srdci islámu</w:t>
      </w:r>
      <w:r w:rsidDel="00000000" w:rsidR="00000000" w:rsidRPr="00000000">
        <w:rPr>
          <w:sz w:val="28"/>
          <w:szCs w:val="28"/>
          <w:rtl w:val="0"/>
        </w:rPr>
        <w:t xml:space="preserve">. Online. Praha: Karolinum, 2006. ISBN 8024612178. [cit. 2026-03-03].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KRUPP, Michael.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Dějiny státu Izrael</w:t>
      </w:r>
      <w:r w:rsidDel="00000000" w:rsidR="00000000" w:rsidRPr="00000000">
        <w:rPr>
          <w:sz w:val="28"/>
          <w:szCs w:val="28"/>
          <w:rtl w:val="0"/>
        </w:rPr>
        <w:t xml:space="preserve">. Moderní dějiny. Praha: Vyšehrad, 2013. ISBN 9788074292958.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LAURENS, Henry.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Arabský Orient za časů Ameriky: od války v Zálivu k válce v Iráku</w:t>
      </w:r>
      <w:r w:rsidDel="00000000" w:rsidR="00000000" w:rsidRPr="00000000">
        <w:rPr>
          <w:sz w:val="28"/>
          <w:szCs w:val="28"/>
          <w:rtl w:val="0"/>
        </w:rPr>
        <w:t xml:space="preserve">. XXI. století. Praha: Academia, 2013. ISBN 9788020022462.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LEWIS, Bernard.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Dějiny blízkého východu</w:t>
      </w:r>
      <w:r w:rsidDel="00000000" w:rsidR="00000000" w:rsidRPr="00000000">
        <w:rPr>
          <w:sz w:val="28"/>
          <w:szCs w:val="28"/>
          <w:rtl w:val="0"/>
        </w:rPr>
        <w:t xml:space="preserve">. Dějiny států. Praha: Lidové noviny, 2007. ISBN 9788071069263.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MCCANTS, William Faizi.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Islámský stát - apokalypsa: jeho historie, strategie a vize zániku světa</w:t>
      </w:r>
      <w:r w:rsidDel="00000000" w:rsidR="00000000" w:rsidRPr="00000000">
        <w:rPr>
          <w:sz w:val="28"/>
          <w:szCs w:val="28"/>
          <w:rtl w:val="0"/>
        </w:rPr>
        <w:t xml:space="preserve">. Přeložil Lubomír SEDLÁK. V Brně: CPress, 2016. ISBN 9788026412335.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MENDEL, Miloš.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Arabské jaro: historické a kulturní pozadí událostí na Blízkém východě</w:t>
      </w:r>
      <w:r w:rsidDel="00000000" w:rsidR="00000000" w:rsidRPr="00000000">
        <w:rPr>
          <w:sz w:val="28"/>
          <w:szCs w:val="28"/>
          <w:rtl w:val="0"/>
        </w:rPr>
        <w:t xml:space="preserve">. Online. Orient. Praha: Academia, 2015. ISBN 9788020024749. [cit. 2026-03-03].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NOVÁK, Martin.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Ropa a krev: americko-irácké války 1990-2003</w:t>
      </w:r>
      <w:r w:rsidDel="00000000" w:rsidR="00000000" w:rsidRPr="00000000">
        <w:rPr>
          <w:sz w:val="28"/>
          <w:szCs w:val="28"/>
          <w:rtl w:val="0"/>
        </w:rPr>
        <w:t xml:space="preserve">. Polozapomenuté války. Praha: Epocha, 2010. ISBN 9788074250699.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OTTOLENGHI, Emanuele.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Autodafé: Evropa, Židé a antisemitismus</w:t>
      </w:r>
      <w:r w:rsidDel="00000000" w:rsidR="00000000" w:rsidRPr="00000000">
        <w:rPr>
          <w:sz w:val="28"/>
          <w:szCs w:val="28"/>
          <w:rtl w:val="0"/>
        </w:rPr>
        <w:t xml:space="preserve">. XXI. století. Praha: Academia, 2012. ISBN 9788020020208.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SZÁNTÓ, Jakub.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Za oponou války: zpravodajem nejen na Blízkém východě</w:t>
      </w:r>
      <w:r w:rsidDel="00000000" w:rsidR="00000000" w:rsidRPr="00000000">
        <w:rPr>
          <w:sz w:val="28"/>
          <w:szCs w:val="28"/>
          <w:rtl w:val="0"/>
        </w:rPr>
        <w:t xml:space="preserve">. Praha: Argo, 2018. ISBN 9788025725719.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TUREČEK, Břetislav.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Světla a stíny islámu: drama Blízkého východu a sonda do duší jeho obyvatel</w:t>
      </w:r>
      <w:r w:rsidDel="00000000" w:rsidR="00000000" w:rsidRPr="00000000">
        <w:rPr>
          <w:sz w:val="28"/>
          <w:szCs w:val="28"/>
          <w:rtl w:val="0"/>
        </w:rPr>
        <w:t xml:space="preserve">. Online. V Praze: Knižní klub, 2007. ISBN 9788024219097. [cit. 2026-03-03].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TUREČEK, Břetislav.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Blízký východ nad propastí: cesta od orientálních diktatur ke svobodě a zase zpátky</w:t>
      </w:r>
      <w:r w:rsidDel="00000000" w:rsidR="00000000" w:rsidRPr="00000000">
        <w:rPr>
          <w:sz w:val="28"/>
          <w:szCs w:val="28"/>
          <w:rtl w:val="0"/>
        </w:rPr>
        <w:t xml:space="preserve">. Online. Praha: Knižní klub, 2016. ISBN 9788024255583. [cit. 2026-03-03].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TUREČEK, Břetislav.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Labyrintem Íránu: cesta do nitra jaderné říše a k pramenům jejího vzdoru</w:t>
      </w:r>
      <w:r w:rsidDel="00000000" w:rsidR="00000000" w:rsidRPr="00000000">
        <w:rPr>
          <w:sz w:val="28"/>
          <w:szCs w:val="28"/>
          <w:rtl w:val="0"/>
        </w:rPr>
        <w:t xml:space="preserve">. Praha: Knižní klub, 2013. ISBN 9788024239385.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WARRICK, Joby.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Vzestup islámského státu: pod černou vlajkou teroru</w:t>
      </w:r>
      <w:r w:rsidDel="00000000" w:rsidR="00000000" w:rsidRPr="00000000">
        <w:rPr>
          <w:sz w:val="28"/>
          <w:szCs w:val="28"/>
          <w:rtl w:val="0"/>
        </w:rPr>
        <w:t xml:space="preserve">. Přeložil Martin DOLEČEK. Brno: Jota, 2016. ISBN 9788074629686.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WEISS, Michael a HASSAN, Hassan.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Islámský stát: uvnitř armády teroru</w:t>
      </w:r>
      <w:r w:rsidDel="00000000" w:rsidR="00000000" w:rsidRPr="00000000">
        <w:rPr>
          <w:sz w:val="28"/>
          <w:szCs w:val="28"/>
          <w:rtl w:val="0"/>
        </w:rPr>
        <w:t xml:space="preserve">. Přeložil Jiří BERKA. Brno: CPress, 2015. ISBN 9788026408833.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759450" cy="14605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146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Městská knihovna Tábor</w:t>
      <w:tab/>
      <w:tab/>
      <w:t xml:space="preserve">Telefon: 381 200 580</w: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Jiráskova 1775</w:t>
      <w:tab/>
      <w:tab/>
      <w:tab/>
      <w:t xml:space="preserve">IČO: 70886334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390 01 Tábor</w:t>
      <w:tab/>
      <w:tab/>
      <w:tab/>
      <w:tab/>
      <w:t xml:space="preserve">www.knihovnatabor.cz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-526414</wp:posOffset>
          </wp:positionH>
          <wp:positionV relativeFrom="paragraph">
            <wp:posOffset>0</wp:posOffset>
          </wp:positionV>
          <wp:extent cx="2647950" cy="180975"/>
          <wp:effectExtent b="0" l="0" r="0" t="0"/>
          <wp:wrapSquare wrapText="bothSides" distB="0" distT="0" distL="114300" distR="11430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7950" cy="180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keepLines w:val="1"/>
      <w:numPr>
        <w:ilvl w:val="0"/>
        <w:numId w:val="1"/>
      </w:numPr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1">
    <w:name w:val="Standardní písmo odstavce1"/>
    <w:next w:val="Standardnípísmoodstavc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Silné">
    <w:name w:val="Silné"/>
    <w:basedOn w:val="Standardnípísmoodstavce1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basedOn w:val="Standardnípísmoodstavce1"/>
    <w:next w:val="Hypertextovýodkaz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Titulek1">
    <w:name w:val="Titulek1"/>
    <w:basedOn w:val="Normální"/>
    <w:next w:val="Titulek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ZgLPCBn5tqLK9ixCQFT6XQDFmA==">CgMxLjA4AHIhMU9faUxSN3lLbndaMG1Pb3MxR0xRT0E2Vl9XaDktQXN0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2013-09-08T21:25:00Z</dcterms:created>
  <dc:creator>Pavel</dc:creator>
</cp:coreProperties>
</file>